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Mod. 5/ relfin disciplinare pri-med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RELAZIONE FINALE DISCIPLINARE SULLA PROGRAMMAZIONE ATTUATA – </w:t>
      </w:r>
    </w:p>
    <w:p w:rsidR="001811A0" w:rsidRDefault="001811A0">
      <w:pPr>
        <w:pStyle w:val="Corpotesto1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1811A0">
        <w:trPr>
          <w:trHeight w:hRule="exact" w:val="3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Anno scolastico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jc w:val="left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811A0">
        <w:trPr>
          <w:trHeight w:hRule="exact" w:val="3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0B7CFB">
            <w:pPr>
              <w:pStyle w:val="Corpotesto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jc w:val="left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811A0">
        <w:trPr>
          <w:trHeight w:hRule="exact" w:val="3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jc w:val="left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811A0">
        <w:trPr>
          <w:trHeight w:hRule="exact" w:val="3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jc w:val="left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811A0">
        <w:trPr>
          <w:trHeight w:hRule="exact" w:val="3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jc w:val="left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</w:p>
    <w:p w:rsidR="001811A0" w:rsidRDefault="000B7CFB">
      <w:pPr>
        <w:pStyle w:val="Corpotesto1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PRESENTAZIONE DELLA CLASSE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-180" w:right="-2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classe è composta da _________alunni (_______femmine e ________ </w:t>
      </w:r>
      <w:r>
        <w:rPr>
          <w:rFonts w:ascii="Arial" w:hAnsi="Arial" w:cs="Arial"/>
          <w:sz w:val="18"/>
          <w:szCs w:val="18"/>
        </w:rPr>
        <w:t>maschi).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-180" w:right="-2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presenti / non sono presenti _______ alunni diversamente abili e _______alunni con DSA.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-180" w:right="-2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presenti / non sono presenti _______ alunni stranieri alfabetizzati / da alfabetizzare, con  P.d.P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-180" w:right="-26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data__________è stato inserito l’alunno _________________________________ proveniente da _______________                  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-180" w:right="-26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data__________ l’alunno ____________________________________ si è trasferito ad altra scuola.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SITUAZIONE DELLA CLASSE</w:t>
      </w:r>
    </w:p>
    <w:p w:rsidR="001811A0" w:rsidRDefault="001811A0">
      <w:pPr>
        <w:pStyle w:val="Corpotesto1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Gli </w:t>
      </w:r>
      <w:r>
        <w:rPr>
          <w:rFonts w:ascii="Arial" w:hAnsi="Arial" w:cs="Arial"/>
          <w:sz w:val="18"/>
          <w:szCs w:val="18"/>
        </w:rPr>
        <w:t>allievi hanno mostrato nei confronti della materia un atteggiamento: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Molto positivo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positivo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abbastanza positivo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accettabile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talvolta negativo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una partecipazione: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produttiva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attiva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generalmente attiva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accettabile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talv</w:t>
      </w:r>
      <w:r>
        <w:rPr>
          <w:rFonts w:ascii="Arial" w:hAnsi="Arial" w:cs="Arial"/>
          <w:i/>
          <w:sz w:val="18"/>
          <w:szCs w:val="18"/>
        </w:rPr>
        <w:t>olta negativa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 preparazione è: 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soddisfacente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accettabile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globalmente eterogenea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complessivamente accettabile                  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non ancora accettabile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>__________________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sono osservate lacune in merito a _________________________</w:t>
      </w:r>
      <w:r>
        <w:rPr>
          <w:rFonts w:ascii="Arial" w:hAnsi="Arial" w:cs="Arial"/>
          <w:sz w:val="18"/>
          <w:szCs w:val="18"/>
        </w:rPr>
        <w:t>_____________________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L’autonomia di lavoro è: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buona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accettabile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nel complesso accettabile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non ancora adeguata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RAPPORTO CON L’INSEGNANTE</w:t>
      </w:r>
    </w:p>
    <w:p w:rsidR="001811A0" w:rsidRDefault="001811A0">
      <w:pPr>
        <w:pStyle w:val="Corpotesto1"/>
        <w:spacing w:before="0" w:beforeAutospacing="0" w:after="0" w:afterAutospacing="0"/>
        <w:ind w:left="6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rapporto con l’insegnante è stato:</w:t>
      </w:r>
    </w:p>
    <w:p w:rsidR="001811A0" w:rsidRDefault="001811A0">
      <w:pPr>
        <w:pStyle w:val="Corpotesto1"/>
        <w:spacing w:before="0" w:beforeAutospacing="0" w:after="0" w:afterAutospacing="0"/>
        <w:ind w:left="6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costruttivo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abbastanza costruttivo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buono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talvolta difficoltoso a causa di ……….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…………………………………………………………………………………………………………….</w:t>
      </w:r>
    </w:p>
    <w:p w:rsidR="001811A0" w:rsidRDefault="001811A0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SVOLGIMENTO DELLA PROGRAMMAZIONE</w:t>
      </w:r>
    </w:p>
    <w:p w:rsidR="001811A0" w:rsidRDefault="001811A0">
      <w:pPr>
        <w:pStyle w:val="Corpotesto1"/>
        <w:spacing w:before="0" w:beforeAutospacing="0" w:after="0" w:afterAutospacing="0"/>
        <w:ind w:left="6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 contenuti delle unità sono stati tutti effettivamente svolti</w:t>
      </w:r>
    </w:p>
    <w:p w:rsidR="001811A0" w:rsidRDefault="000B7CFB">
      <w:pPr>
        <w:pStyle w:val="Corpotesto1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Non sono stati svolti i seguenti contenuti:………………………………………………………………..       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 i seguenti motivi ……………………………………………………………………………………………………………………………...</w:t>
      </w:r>
    </w:p>
    <w:p w:rsidR="001811A0" w:rsidRDefault="001811A0">
      <w:pPr>
        <w:pStyle w:val="Corpotesto1"/>
        <w:spacing w:before="0" w:beforeAutospacing="0" w:after="0" w:afterAutospacing="0"/>
        <w:ind w:left="60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OBIETTIVI CONSEGUITI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Gli obiettivi educativi generali sono stati: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pienamente acquisiti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acquisiti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sufficientemente acquisiti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non ancora acquisiti</w:t>
      </w:r>
    </w:p>
    <w:p w:rsidR="001811A0" w:rsidRDefault="000B7CFB">
      <w:pPr>
        <w:widowControl/>
        <w:spacing w:before="0" w:after="0"/>
        <w:rPr>
          <w:rFonts w:ascii="Arial" w:hAnsi="Arial" w:cs="Arial"/>
          <w:snapToGrid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Rispetto alla </w:t>
      </w:r>
      <w:r>
        <w:rPr>
          <w:rFonts w:ascii="Arial" w:hAnsi="Arial" w:cs="Arial"/>
          <w:sz w:val="18"/>
          <w:szCs w:val="18"/>
        </w:rPr>
        <w:t>situazione di partenza ed alla sua evoluzione nel corso dell’anno, la classe: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è complessivamente migliorata           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è rimasta stabile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è peggiorata per i s</w:t>
      </w:r>
      <w:r>
        <w:rPr>
          <w:rFonts w:ascii="Arial" w:hAnsi="Arial" w:cs="Arial"/>
          <w:i/>
          <w:sz w:val="18"/>
          <w:szCs w:val="18"/>
        </w:rPr>
        <w:t>eguenti motivi…………………………………………………………………………………………   ……………………………………………………………………………………………………………………………………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Gli obiettivi generali della disciplina sono stati perseguiti giungendo a risultati complessivamente: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molto positivi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positivi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abbastanza posit</w:t>
      </w:r>
      <w:r>
        <w:rPr>
          <w:rFonts w:ascii="Arial" w:hAnsi="Arial" w:cs="Arial"/>
          <w:i/>
          <w:sz w:val="18"/>
          <w:szCs w:val="18"/>
        </w:rPr>
        <w:t>ivi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 ai diversi livelli di partenza e alle capacità individuali, gli obiettivi della disciplina sono stati raggiunti in modo:</w:t>
      </w:r>
    </w:p>
    <w:p w:rsidR="001811A0" w:rsidRDefault="000B7CFB">
      <w:pPr>
        <w:pStyle w:val="Corpotesto1"/>
        <w:numPr>
          <w:ilvl w:val="0"/>
          <w:numId w:val="5"/>
        </w:numPr>
        <w:tabs>
          <w:tab w:val="clear" w:pos="420"/>
        </w:tabs>
        <w:spacing w:before="0" w:beforeAutospacing="0" w:after="0" w:afterAutospacing="0" w:line="360" w:lineRule="auto"/>
        <w:ind w:left="360" w:right="98" w:hanging="18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Completo </w:t>
      </w:r>
      <w:r>
        <w:rPr>
          <w:rFonts w:ascii="Arial" w:hAnsi="Arial" w:cs="Arial"/>
          <w:sz w:val="18"/>
          <w:szCs w:val="18"/>
        </w:rPr>
        <w:t>(9-10) per i seguenti allievi:</w:t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;</w:t>
      </w:r>
    </w:p>
    <w:p w:rsidR="001811A0" w:rsidRDefault="000B7CFB">
      <w:pPr>
        <w:pStyle w:val="Corpotesto1"/>
        <w:numPr>
          <w:ilvl w:val="0"/>
          <w:numId w:val="5"/>
        </w:numPr>
        <w:tabs>
          <w:tab w:val="clear" w:pos="420"/>
        </w:tabs>
        <w:spacing w:before="0" w:beforeAutospacing="0" w:after="0" w:afterAutospacing="0" w:line="360" w:lineRule="auto"/>
        <w:ind w:left="360" w:right="98" w:hanging="1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Buono</w:t>
      </w:r>
      <w:r>
        <w:rPr>
          <w:rFonts w:ascii="Arial" w:hAnsi="Arial" w:cs="Arial"/>
          <w:sz w:val="18"/>
          <w:szCs w:val="18"/>
        </w:rPr>
        <w:t xml:space="preserve"> (7-8) per i seguenti allievi:</w:t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</w:t>
      </w:r>
      <w:r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___________________________________________________________;</w:t>
      </w:r>
    </w:p>
    <w:p w:rsidR="001811A0" w:rsidRDefault="000B7CFB">
      <w:pPr>
        <w:pStyle w:val="Corpotesto1"/>
        <w:numPr>
          <w:ilvl w:val="0"/>
          <w:numId w:val="5"/>
        </w:numPr>
        <w:tabs>
          <w:tab w:val="clear" w:pos="420"/>
        </w:tabs>
        <w:spacing w:before="0" w:beforeAutospacing="0" w:after="0" w:afterAutospacing="0" w:line="360" w:lineRule="auto"/>
        <w:ind w:left="360" w:right="98" w:hanging="18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Essenziale</w:t>
      </w:r>
      <w:r>
        <w:rPr>
          <w:rFonts w:ascii="Arial" w:hAnsi="Arial" w:cs="Arial"/>
          <w:sz w:val="18"/>
          <w:szCs w:val="18"/>
        </w:rPr>
        <w:t xml:space="preserve"> (6) per i seguenti allievi:</w:t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left="180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Incerto</w:t>
      </w:r>
      <w:r>
        <w:rPr>
          <w:rFonts w:ascii="Arial" w:hAnsi="Arial" w:cs="Arial"/>
          <w:sz w:val="18"/>
          <w:szCs w:val="18"/>
        </w:rPr>
        <w:t xml:space="preserve"> (5) per i seguenti allievi:</w:t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</w:t>
      </w:r>
      <w:r>
        <w:rPr>
          <w:rFonts w:ascii="Arial" w:hAnsi="Arial" w:cs="Arial"/>
          <w:sz w:val="18"/>
          <w:szCs w:val="18"/>
        </w:rPr>
        <w:t>_______________________________________</w:t>
      </w:r>
    </w:p>
    <w:p w:rsidR="001811A0" w:rsidRDefault="000B7CFB">
      <w:pPr>
        <w:pStyle w:val="Default"/>
        <w:spacing w:before="240" w:after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Riepilogo statistico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1159"/>
        <w:gridCol w:w="1287"/>
        <w:gridCol w:w="1288"/>
        <w:gridCol w:w="1416"/>
        <w:gridCol w:w="1159"/>
        <w:gridCol w:w="1287"/>
        <w:gridCol w:w="1159"/>
      </w:tblGrid>
      <w:tr w:rsidR="001811A0">
        <w:trPr>
          <w:trHeight w:val="793"/>
        </w:trPr>
        <w:tc>
          <w:tcPr>
            <w:tcW w:w="2545" w:type="dxa"/>
            <w:gridSpan w:val="2"/>
          </w:tcPr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LIVELLO BASE </w:t>
            </w:r>
          </w:p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non raggiunto</w:t>
            </w:r>
            <w:r>
              <w:rPr>
                <w:color w:val="auto"/>
                <w:sz w:val="16"/>
                <w:szCs w:val="16"/>
              </w:rPr>
              <w:t xml:space="preserve"> (voti &lt; 6)</w:t>
            </w:r>
          </w:p>
        </w:tc>
        <w:tc>
          <w:tcPr>
            <w:tcW w:w="2575" w:type="dxa"/>
            <w:gridSpan w:val="2"/>
          </w:tcPr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LIVELLO BASE</w:t>
            </w:r>
          </w:p>
          <w:p w:rsidR="001811A0" w:rsidRDefault="001811A0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(voto 6)</w:t>
            </w:r>
          </w:p>
        </w:tc>
        <w:tc>
          <w:tcPr>
            <w:tcW w:w="2575" w:type="dxa"/>
            <w:gridSpan w:val="2"/>
          </w:tcPr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LIVELLO INTEMEDIO</w:t>
            </w:r>
          </w:p>
          <w:p w:rsidR="001811A0" w:rsidRDefault="001811A0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(voti 7-8)</w:t>
            </w:r>
          </w:p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2446" w:type="dxa"/>
            <w:gridSpan w:val="2"/>
          </w:tcPr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LIVELLO AVANZATO </w:t>
            </w:r>
          </w:p>
          <w:p w:rsidR="001811A0" w:rsidRDefault="001811A0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1811A0" w:rsidRDefault="000B7CF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 voti 9-10)</w:t>
            </w:r>
          </w:p>
        </w:tc>
      </w:tr>
      <w:tr w:rsidR="001811A0">
        <w:trPr>
          <w:trHeight w:val="592"/>
        </w:trPr>
        <w:tc>
          <w:tcPr>
            <w:tcW w:w="2545" w:type="dxa"/>
            <w:gridSpan w:val="2"/>
          </w:tcPr>
          <w:p w:rsidR="001811A0" w:rsidRDefault="000B7CFB">
            <w:pPr>
              <w:pStyle w:val="Default"/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N. Alunni</w:t>
            </w:r>
          </w:p>
        </w:tc>
        <w:tc>
          <w:tcPr>
            <w:tcW w:w="2575" w:type="dxa"/>
            <w:gridSpan w:val="2"/>
          </w:tcPr>
          <w:p w:rsidR="001811A0" w:rsidRDefault="000B7CFB">
            <w:pPr>
              <w:pStyle w:val="Default"/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N. Alunni</w:t>
            </w:r>
          </w:p>
        </w:tc>
        <w:tc>
          <w:tcPr>
            <w:tcW w:w="2575" w:type="dxa"/>
            <w:gridSpan w:val="2"/>
          </w:tcPr>
          <w:p w:rsidR="001811A0" w:rsidRDefault="000B7CFB">
            <w:pPr>
              <w:pStyle w:val="Default"/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N. Alunni</w:t>
            </w:r>
          </w:p>
        </w:tc>
        <w:tc>
          <w:tcPr>
            <w:tcW w:w="2446" w:type="dxa"/>
            <w:gridSpan w:val="2"/>
          </w:tcPr>
          <w:p w:rsidR="001811A0" w:rsidRDefault="000B7CFB">
            <w:pPr>
              <w:pStyle w:val="Default"/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N. Alunni</w:t>
            </w:r>
          </w:p>
        </w:tc>
      </w:tr>
      <w:tr w:rsidR="001811A0">
        <w:trPr>
          <w:trHeight w:val="271"/>
        </w:trPr>
        <w:tc>
          <w:tcPr>
            <w:tcW w:w="1386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INGRESSO(*)</w:t>
            </w:r>
          </w:p>
        </w:tc>
        <w:tc>
          <w:tcPr>
            <w:tcW w:w="1159" w:type="dxa"/>
          </w:tcPr>
          <w:p w:rsidR="001811A0" w:rsidRDefault="000B7CFB">
            <w:pPr>
              <w:pStyle w:val="Default"/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USCITA(**)</w:t>
            </w:r>
          </w:p>
        </w:tc>
        <w:tc>
          <w:tcPr>
            <w:tcW w:w="1287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INGRESSO(*)</w:t>
            </w:r>
          </w:p>
        </w:tc>
        <w:tc>
          <w:tcPr>
            <w:tcW w:w="1288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USCITA(**)</w:t>
            </w:r>
          </w:p>
        </w:tc>
        <w:tc>
          <w:tcPr>
            <w:tcW w:w="1416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INGRESSO (*)</w:t>
            </w:r>
          </w:p>
        </w:tc>
        <w:tc>
          <w:tcPr>
            <w:tcW w:w="1159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USCITA(**)</w:t>
            </w:r>
          </w:p>
        </w:tc>
        <w:tc>
          <w:tcPr>
            <w:tcW w:w="1287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INGRESSO(*)</w:t>
            </w:r>
          </w:p>
        </w:tc>
        <w:tc>
          <w:tcPr>
            <w:tcW w:w="1159" w:type="dxa"/>
          </w:tcPr>
          <w:p w:rsidR="001811A0" w:rsidRDefault="000B7CFB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 USCITA(**)</w:t>
            </w:r>
          </w:p>
        </w:tc>
      </w:tr>
      <w:tr w:rsidR="001811A0">
        <w:trPr>
          <w:trHeight w:val="579"/>
        </w:trPr>
        <w:tc>
          <w:tcPr>
            <w:tcW w:w="1386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1811A0" w:rsidRDefault="001811A0">
            <w:pPr>
              <w:pStyle w:val="Default"/>
              <w:spacing w:before="240" w:after="240"/>
              <w:rPr>
                <w:b/>
                <w:sz w:val="16"/>
                <w:szCs w:val="16"/>
              </w:rPr>
            </w:pPr>
          </w:p>
        </w:tc>
      </w:tr>
    </w:tbl>
    <w:p w:rsidR="001811A0" w:rsidRDefault="001811A0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left="180" w:firstLine="0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DIFFICOLTA’ PREVALENTI INCONTRATE DAGLI ALUNNI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Memorizzazione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comprensione consegne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studio a casa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organizzazione                             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esecuzione dei compiti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concentrazione in classe  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>……………………………………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Per gli allievi che hanno mostrato carenze di base di un certo rilievo, sono state operate azioni di stimolo e attuati </w:t>
      </w:r>
      <w:r>
        <w:rPr>
          <w:rFonts w:ascii="Arial" w:hAnsi="Arial" w:cs="Arial"/>
          <w:sz w:val="18"/>
          <w:szCs w:val="18"/>
        </w:rPr>
        <w:t>interventi di recupero personalizzato.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i seguenti alunni sono stati proposti obiettivi più limitati: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seguenti alunni non hanno raggiunto gli obiettivi prefissati: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1811A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A0" w:rsidRDefault="000B7CFB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Motivazioni*</w:t>
            </w:r>
          </w:p>
        </w:tc>
      </w:tr>
      <w:tr w:rsidR="001811A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1A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1A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1A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0" w:rsidRDefault="001811A0">
            <w:pPr>
              <w:pStyle w:val="Corpotesto1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11A0" w:rsidRDefault="001811A0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(*) Legenda:</w:t>
      </w:r>
    </w:p>
    <w:p w:rsidR="001811A0" w:rsidRDefault="000B7CFB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ritmi di apprendimento lenti -</w:t>
      </w:r>
      <w:r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 gravi lacune di base -</w:t>
      </w:r>
      <w:r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 xml:space="preserve"> situazione personale di disagio -</w:t>
      </w:r>
      <w:r>
        <w:rPr>
          <w:rFonts w:ascii="Arial" w:hAnsi="Arial" w:cs="Arial"/>
          <w:b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 xml:space="preserve"> svantaggio socio-culturale -</w:t>
      </w:r>
      <w:r>
        <w:rPr>
          <w:rFonts w:ascii="Arial" w:hAnsi="Arial" w:cs="Arial"/>
          <w:b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 xml:space="preserve"> scarsa motivazione allo studio e/o impegno  - </w:t>
      </w:r>
      <w:r>
        <w:rPr>
          <w:rFonts w:ascii="Arial" w:hAnsi="Arial" w:cs="Arial"/>
          <w:b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difficoltà di relazione con coetanei e/o adulti -</w:t>
      </w:r>
      <w:r>
        <w:rPr>
          <w:rFonts w:ascii="Arial" w:hAnsi="Arial" w:cs="Arial"/>
          <w:b/>
          <w:sz w:val="16"/>
          <w:szCs w:val="16"/>
        </w:rPr>
        <w:t>7.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bassa autostima e scarsa fiducia in se stesso – </w:t>
      </w:r>
      <w:r>
        <w:rPr>
          <w:rFonts w:ascii="Arial" w:hAnsi="Arial" w:cs="Arial"/>
          <w:b/>
          <w:sz w:val="16"/>
          <w:szCs w:val="16"/>
        </w:rPr>
        <w:t>8.</w:t>
      </w:r>
      <w:r>
        <w:rPr>
          <w:rFonts w:ascii="Arial" w:hAnsi="Arial" w:cs="Arial"/>
          <w:sz w:val="16"/>
          <w:szCs w:val="16"/>
        </w:rPr>
        <w:t xml:space="preserve">difficoltà di concentrazione e/o memorizzazione e/o organizzazione del lavoro – </w:t>
      </w:r>
      <w:r>
        <w:rPr>
          <w:rFonts w:ascii="Arial" w:hAnsi="Arial" w:cs="Arial"/>
          <w:b/>
          <w:sz w:val="16"/>
          <w:szCs w:val="16"/>
        </w:rPr>
        <w:t>9.</w:t>
      </w:r>
      <w:r>
        <w:rPr>
          <w:rFonts w:ascii="Arial" w:hAnsi="Arial" w:cs="Arial"/>
          <w:sz w:val="16"/>
          <w:szCs w:val="16"/>
        </w:rPr>
        <w:t xml:space="preserve"> Altro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INTERVENTI DI SOSTEGNO</w:t>
      </w:r>
    </w:p>
    <w:p w:rsidR="001811A0" w:rsidRDefault="000B7CFB">
      <w:pPr>
        <w:pStyle w:val="Corpotesto1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 si è avvalsi della collaborazione </w:t>
      </w:r>
    </w:p>
    <w:p w:rsidR="001811A0" w:rsidRDefault="000B7CFB">
      <w:pPr>
        <w:pStyle w:val="Corpotesto1"/>
        <w:spacing w:line="360" w:lineRule="auto"/>
        <w:ind w:left="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Dell’insegnante di sostegno statale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dell’educatore comunale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del personale assistenziale                                        </w:t>
      </w:r>
      <w:r>
        <w:rPr>
          <w:rFonts w:ascii="Arial" w:hAnsi="Arial" w:cs="Arial"/>
          <w:sz w:val="18"/>
          <w:szCs w:val="18"/>
        </w:rPr>
        <w:t>per i seguenti alunni:………………………………………………………………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lavoro è stato svolto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prevalentemente in classe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  a piccoli gruppi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………………………………………………….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INTERVENTI DI RECUPERO</w:t>
      </w:r>
    </w:p>
    <w:tbl>
      <w:tblPr>
        <w:tblW w:w="0" w:type="auto"/>
        <w:tblInd w:w="-1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56"/>
        <w:gridCol w:w="4729"/>
      </w:tblGrid>
      <w:tr w:rsidR="001811A0">
        <w:trPr>
          <w:trHeight w:val="493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1A0" w:rsidRDefault="000B7CF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MODALITÀ DI RECUPERO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1A0" w:rsidRDefault="000B7CF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MODALITÀ DI APPROFONDIMENTO</w:t>
            </w:r>
          </w:p>
        </w:tc>
      </w:tr>
      <w:tr w:rsidR="001811A0">
        <w:trPr>
          <w:trHeight w:val="1953"/>
        </w:trPr>
        <w:tc>
          <w:tcPr>
            <w:tcW w:w="46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11A0" w:rsidRDefault="001811A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811A0" w:rsidRDefault="000B7CFB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Recupero curriculare: </w:t>
            </w:r>
          </w:p>
          <w:p w:rsidR="001811A0" w:rsidRDefault="001811A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811A0" w:rsidRDefault="000B7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 le ore di </w:t>
            </w:r>
            <w:r>
              <w:rPr>
                <w:rFonts w:ascii="Arial" w:hAnsi="Arial" w:cs="Arial"/>
                <w:b/>
                <w:sz w:val="18"/>
                <w:szCs w:val="18"/>
              </w:rPr>
              <w:t>recupero</w:t>
            </w:r>
            <w:r>
              <w:rPr>
                <w:rFonts w:ascii="Arial" w:hAnsi="Arial" w:cs="Arial"/>
                <w:sz w:val="18"/>
                <w:szCs w:val="18"/>
              </w:rPr>
              <w:t>, sono state  adopererate le seguenti strategie e metodologie didattiche: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[] Riproposizione dei contenuti in forma diversificata;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[] Attività guidate a crescente livello di difficoltà;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[] Esercitazioni per migliorare il metodo di studio e di lavoro;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1A0" w:rsidRDefault="000B7CFB">
            <w:pPr>
              <w:widowControl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………………………………...</w:t>
            </w:r>
          </w:p>
          <w:p w:rsidR="001811A0" w:rsidRDefault="000B7CFB">
            <w:pPr>
              <w:widowControl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…………………………….......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[] Rielaborazione e problematizzazione dei contenuti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[] Impulso allo spirito critico e alla creativ</w:t>
            </w:r>
            <w:r>
              <w:rPr>
                <w:rFonts w:ascii="Arial" w:hAnsi="Arial" w:cs="Arial"/>
                <w:sz w:val="18"/>
                <w:szCs w:val="18"/>
              </w:rPr>
              <w:t>ità</w:t>
            </w:r>
          </w:p>
          <w:p w:rsidR="001811A0" w:rsidRDefault="000B7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[] Esercitazioni per affinare il metodo di studio e di lavoro</w:t>
            </w:r>
          </w:p>
        </w:tc>
      </w:tr>
      <w:tr w:rsidR="001811A0">
        <w:trPr>
          <w:trHeight w:val="750"/>
        </w:trPr>
        <w:tc>
          <w:tcPr>
            <w:tcW w:w="46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1A0" w:rsidRDefault="001811A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1A0" w:rsidRDefault="000B7CF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Attività previste per la valorizzazione delle eccellenze</w:t>
            </w:r>
          </w:p>
          <w:p w:rsidR="001811A0" w:rsidRDefault="000B7CFB">
            <w:pPr>
              <w:widowControl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:rsidR="001811A0" w:rsidRDefault="000B7CFB">
            <w:pPr>
              <w:widowControl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</w:p>
          <w:p w:rsidR="001811A0" w:rsidRDefault="001811A0">
            <w:pPr>
              <w:pStyle w:val="Default"/>
              <w:ind w:left="100" w:hanging="10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811A0" w:rsidRDefault="001811A0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METODOLOGIA E STRUMENTI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i presupposti metodologici e gli strumenti utilizzati ci si è attenuti</w:t>
      </w:r>
      <w:r>
        <w:rPr>
          <w:rFonts w:ascii="Arial" w:hAnsi="Arial" w:cs="Arial"/>
          <w:sz w:val="18"/>
          <w:szCs w:val="18"/>
        </w:rPr>
        <w:t xml:space="preserve"> a quanto stabilito nel piano di lavoro annuale.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RISORSE UTILIZZATE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/>
        <w:ind w:left="540" w:hanging="5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-       </w:t>
      </w:r>
      <w:r>
        <w:rPr>
          <w:rFonts w:ascii="Arial" w:hAnsi="Arial" w:cs="Arial"/>
          <w:sz w:val="18"/>
          <w:szCs w:val="18"/>
          <w:u w:val="single"/>
        </w:rPr>
        <w:t>Risorse della scuola:</w:t>
      </w:r>
      <w:r>
        <w:rPr>
          <w:rFonts w:ascii="Arial" w:hAnsi="Arial" w:cs="Arial"/>
          <w:sz w:val="18"/>
          <w:szCs w:val="18"/>
        </w:rPr>
        <w:t xml:space="preserve">  sono stati utilizzati i laboratori e i locali attrezzati disponibili e accessibili.</w:t>
      </w:r>
    </w:p>
    <w:p w:rsidR="001811A0" w:rsidRDefault="001811A0">
      <w:pPr>
        <w:pStyle w:val="Corpotesto1"/>
        <w:spacing w:before="0" w:beforeAutospacing="0" w:after="0" w:afterAutospacing="0"/>
        <w:ind w:left="36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Risorse esterne:</w:t>
      </w:r>
      <w:r>
        <w:rPr>
          <w:rFonts w:ascii="Arial" w:hAnsi="Arial" w:cs="Arial"/>
          <w:sz w:val="18"/>
          <w:szCs w:val="18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</w:p>
    <w:p w:rsidR="001811A0" w:rsidRDefault="001811A0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SITUAZIONE DISCIPLINARE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numPr>
          <w:ilvl w:val="1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 è stato necessario ricorrere a provvedimenti disciplinari rilevanti.</w:t>
      </w:r>
    </w:p>
    <w:p w:rsidR="001811A0" w:rsidRDefault="000B7CFB">
      <w:pPr>
        <w:pStyle w:val="Corpotesto1"/>
        <w:numPr>
          <w:ilvl w:val="1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comportamento è andato progressivamente evolvendosi verso un maggior grado di maturità e responsabilità, tranne per gli alunni ……………………………………………………………………..</w:t>
      </w:r>
    </w:p>
    <w:p w:rsidR="001811A0" w:rsidRDefault="000B7CFB">
      <w:pPr>
        <w:pStyle w:val="Corpotesto1"/>
        <w:numPr>
          <w:ilvl w:val="1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Episodicamente e in via del tutto eccezionale si è fatto uso di annotazioni di richiamo personal</w:t>
      </w:r>
      <w:r>
        <w:rPr>
          <w:rFonts w:ascii="Arial" w:hAnsi="Arial" w:cs="Arial"/>
          <w:sz w:val="18"/>
          <w:szCs w:val="18"/>
        </w:rPr>
        <w:t>e.</w:t>
      </w:r>
    </w:p>
    <w:p w:rsidR="001811A0" w:rsidRDefault="000B7CFB">
      <w:pPr>
        <w:pStyle w:val="Corpotesto1"/>
        <w:numPr>
          <w:ilvl w:val="1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E’ stato necessario convocare alcune famiglie per problemi disciplinari.</w:t>
      </w:r>
    </w:p>
    <w:p w:rsidR="001811A0" w:rsidRDefault="000B7CFB">
      <w:pPr>
        <w:pStyle w:val="Corpotesto1"/>
        <w:numPr>
          <w:ilvl w:val="1"/>
          <w:numId w:val="5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stati presi provvedimenti disciplinari del consiglio di classe per i seguenti alunni: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RAPPORTI CON LE FAMIGLIE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genitori degli allievi sono stati contattati attraverso le consuete modalità dei colloqui individuali e generali; in particolare, la partecipazione della famiglia ai colloqui è stata: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frequente, di quasi tutti gli alunni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frequente, ma solo di alcuni alunni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generalmente solo ai colloqui pomeridiani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saltuaria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scarsa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solo se sollecitat</w:t>
      </w:r>
      <w:r>
        <w:rPr>
          <w:rFonts w:ascii="Arial" w:hAnsi="Arial" w:cs="Arial"/>
          <w:i/>
          <w:sz w:val="18"/>
          <w:szCs w:val="18"/>
        </w:rPr>
        <w:t>a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Problematiche particolari nella comunicazione con le famiglie: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11A0" w:rsidRDefault="000B7CFB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1811A0" w:rsidRDefault="001811A0">
      <w:pPr>
        <w:pStyle w:val="Corpotesto1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VERIFICA E VALUTAZIONE</w:t>
      </w:r>
    </w:p>
    <w:p w:rsidR="001811A0" w:rsidRDefault="001811A0">
      <w:pPr>
        <w:pStyle w:val="Corpotesto1"/>
        <w:spacing w:before="0" w:beforeAutospacing="0" w:after="0" w:afterAutospacing="0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 verifiche sono state sistematiche e coerenti, collocate al termine di ogni unità di lavoro e adeguate a quanto proposto. Sono state attuate con modalità diverse, così da rilevare i livelli di competenza relativi alle abilità da attivare, sotto forma di: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prove orali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scritte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 pratiche        </w:t>
      </w:r>
      <w:r>
        <w:rPr>
          <w:rFonts w:ascii="Arial" w:hAnsi="Arial" w:cs="Arial"/>
          <w:i/>
          <w:sz w:val="18"/>
          <w:szCs w:val="18"/>
        </w:rPr>
        <w:sym w:font="Wingdings" w:char="F0A8"/>
      </w:r>
      <w:r>
        <w:rPr>
          <w:rFonts w:ascii="Arial" w:hAnsi="Arial" w:cs="Arial"/>
          <w:i/>
          <w:sz w:val="18"/>
          <w:szCs w:val="18"/>
        </w:rPr>
        <w:t xml:space="preserve"> ………………………………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valutazione è stata espressa in modo chiaro e univoco, utilizzando i voti previsti dalla scheda, in base agli indicatori stabiliti collegialmente.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valutazione intesa in senso </w:t>
      </w:r>
      <w:r>
        <w:rPr>
          <w:rFonts w:ascii="Arial" w:hAnsi="Arial" w:cs="Arial"/>
          <w:sz w:val="18"/>
          <w:szCs w:val="18"/>
        </w:rPr>
        <w:t>formativo è stata effettuata in relazione all’acquisizione da parte degli alunni degli obiettivi programmati, tenendo conto dei progressi compiuti rispetto alla situazione di partenza, anche in relazione all’ambiente socio-culturale di provenienza, dei rit</w:t>
      </w:r>
      <w:r>
        <w:rPr>
          <w:rFonts w:ascii="Arial" w:hAnsi="Arial" w:cs="Arial"/>
          <w:sz w:val="18"/>
          <w:szCs w:val="18"/>
        </w:rPr>
        <w:t>mi di apprendimento, dei progressi fatti, dell’interesse e dell’impegno dimostrati.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ATTIVITA’ INTEGRATIVE</w:t>
      </w: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Visite guidate, viaggi d’istruzione e altre esperienze in classe/gruppo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 w:rsidR="001811A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1A0" w:rsidRDefault="000B7CFB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1A0" w:rsidRDefault="000B7CFB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Osservazioni - Contenuti</w:t>
            </w: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Progetti della disciplina, </w:t>
      </w:r>
      <w:r>
        <w:rPr>
          <w:rFonts w:ascii="Arial" w:hAnsi="Arial" w:cs="Arial"/>
          <w:sz w:val="18"/>
          <w:szCs w:val="18"/>
        </w:rPr>
        <w:t>interdisciplinari o di laboratorio, che hanno coinvolto la disciplina d’insegnamento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 w:rsidR="001811A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1A0" w:rsidRDefault="000B7CFB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del progetto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1A0" w:rsidRDefault="000B7CFB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Osservazioni - Contenuti</w:t>
            </w: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A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A0" w:rsidRDefault="001811A0">
            <w:pPr>
              <w:pStyle w:val="Corpotesto1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</w:p>
    <w:p w:rsidR="001811A0" w:rsidRDefault="001811A0">
      <w:pPr>
        <w:pStyle w:val="Corpotesto1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numPr>
          <w:ilvl w:val="0"/>
          <w:numId w:val="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OSSERVAZIONI</w:t>
      </w:r>
    </w:p>
    <w:p w:rsidR="001811A0" w:rsidRDefault="000B7CFB">
      <w:pPr>
        <w:pStyle w:val="Corpotesto1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180" w:firstLine="180"/>
        <w:jc w:val="left"/>
        <w:rPr>
          <w:rFonts w:ascii="Arial" w:hAnsi="Arial" w:cs="Arial"/>
          <w:sz w:val="18"/>
          <w:szCs w:val="18"/>
        </w:rPr>
      </w:pPr>
    </w:p>
    <w:p w:rsidR="001811A0" w:rsidRDefault="000B7CFB">
      <w:pPr>
        <w:pStyle w:val="Corpotesto1"/>
        <w:spacing w:before="0" w:beforeAutospacing="0" w:after="0" w:afterAutospacing="0" w:line="360" w:lineRule="auto"/>
        <w:ind w:left="180" w:firstLine="18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Docente________________________________________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:rsidR="001811A0" w:rsidRDefault="001811A0">
      <w:pPr>
        <w:pStyle w:val="Corpotesto1"/>
        <w:spacing w:before="0" w:beforeAutospacing="0" w:after="0" w:afterAutospacing="0" w:line="360" w:lineRule="auto"/>
        <w:ind w:left="180" w:firstLine="180"/>
        <w:jc w:val="right"/>
        <w:rPr>
          <w:rFonts w:ascii="Arial" w:hAnsi="Arial" w:cs="Arial"/>
          <w:sz w:val="18"/>
          <w:szCs w:val="18"/>
        </w:rPr>
      </w:pPr>
    </w:p>
    <w:sectPr w:rsidR="001811A0">
      <w:headerReference w:type="even" r:id="rId8"/>
      <w:headerReference w:type="default" r:id="rId9"/>
      <w:footerReference w:type="default" r:id="rId10"/>
      <w:pgSz w:w="11906" w:h="16838"/>
      <w:pgMar w:top="747" w:right="1134" w:bottom="567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FB" w:rsidRDefault="000B7CFB">
      <w:pPr>
        <w:spacing w:before="0" w:after="0"/>
      </w:pPr>
      <w:r>
        <w:separator/>
      </w:r>
    </w:p>
  </w:endnote>
  <w:endnote w:type="continuationSeparator" w:id="0">
    <w:p w:rsidR="000B7CFB" w:rsidRDefault="000B7C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A0" w:rsidRDefault="000B7CF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200">
      <w:rPr>
        <w:noProof/>
      </w:rPr>
      <w:t>3</w:t>
    </w:r>
    <w:r>
      <w:rPr>
        <w:noProof/>
      </w:rP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FB" w:rsidRDefault="000B7CFB">
      <w:pPr>
        <w:spacing w:before="0" w:after="0"/>
      </w:pPr>
      <w:r>
        <w:separator/>
      </w:r>
    </w:p>
  </w:footnote>
  <w:footnote w:type="continuationSeparator" w:id="0">
    <w:p w:rsidR="000B7CFB" w:rsidRDefault="000B7C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A0" w:rsidRDefault="000B7CF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38" w:type="dxa"/>
      <w:jc w:val="center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821"/>
      <w:gridCol w:w="9496"/>
      <w:gridCol w:w="721"/>
    </w:tblGrid>
    <w:tr w:rsidR="001811A0">
      <w:trPr>
        <w:cantSplit/>
        <w:trHeight w:val="885"/>
        <w:jc w:val="center"/>
      </w:trPr>
      <w:tc>
        <w:tcPr>
          <w:tcW w:w="783" w:type="dxa"/>
          <w:tcBorders>
            <w:bottom w:val="thickThinSmallGap" w:sz="12" w:space="0" w:color="auto"/>
          </w:tcBorders>
          <w:vAlign w:val="center"/>
        </w:tcPr>
        <w:p w:rsidR="001811A0" w:rsidRDefault="000B7CFB">
          <w:r>
            <w:rPr>
              <w:noProof/>
              <w:snapToGrid/>
            </w:rPr>
            <w:drawing>
              <wp:inline distT="0" distB="0" distL="0" distR="0">
                <wp:extent cx="480695" cy="525780"/>
                <wp:effectExtent l="19050" t="0" r="0" b="0"/>
                <wp:docPr id="4097" name="Immag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480695" cy="525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1" w:type="dxa"/>
          <w:tcBorders>
            <w:bottom w:val="thickThinSmallGap" w:sz="12" w:space="0" w:color="auto"/>
          </w:tcBorders>
          <w:vAlign w:val="center"/>
        </w:tcPr>
        <w:p w:rsidR="001811A0" w:rsidRDefault="000B7CFB">
          <w:pPr>
            <w:pStyle w:val="int0"/>
            <w:jc w:val="left"/>
            <w:rPr>
              <w:snapToGrid/>
            </w:rPr>
          </w:pPr>
          <w:r>
            <w:rPr>
              <w:smallCaps w:val="0"/>
              <w:snapToGrid/>
              <w:szCs w:val="24"/>
              <w:lang w:val="fr-FR"/>
            </w:rPr>
            <w:t xml:space="preserve"> </w:t>
          </w:r>
        </w:p>
      </w:tc>
      <w:tc>
        <w:tcPr>
          <w:tcW w:w="688" w:type="dxa"/>
          <w:vAlign w:val="center"/>
        </w:tcPr>
        <w:p w:rsidR="001811A0" w:rsidRDefault="001811A0">
          <w:pPr>
            <w:pStyle w:val="int0"/>
            <w:rPr>
              <w:snapToGrid/>
            </w:rPr>
          </w:pPr>
        </w:p>
      </w:tc>
    </w:tr>
  </w:tbl>
  <w:p w:rsidR="001811A0" w:rsidRDefault="001811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BB82FB1C"/>
    <w:lvl w:ilvl="0" w:tplc="006460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BADDD4"/>
    <w:lvl w:ilvl="0" w:tplc="93186DA0">
      <w:start w:val="1"/>
      <w:numFmt w:val="bullet"/>
      <w:lvlText w:val=""/>
      <w:lvlJc w:val="left"/>
      <w:pPr>
        <w:tabs>
          <w:tab w:val="left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left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left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left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left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left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left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F96BA80"/>
    <w:lvl w:ilvl="0" w:tplc="0410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00000004"/>
    <w:multiLevelType w:val="hybridMultilevel"/>
    <w:tmpl w:val="31607BB4"/>
    <w:lvl w:ilvl="0" w:tplc="4B9AA600">
      <w:start w:val="1"/>
      <w:numFmt w:val="bullet"/>
      <w:lvlText w:val="-"/>
      <w:lvlJc w:val="left"/>
      <w:pPr>
        <w:tabs>
          <w:tab w:val="left" w:pos="420"/>
        </w:tabs>
        <w:ind w:left="420" w:hanging="360"/>
      </w:pPr>
      <w:rPr>
        <w:rFonts w:ascii="Arial" w:eastAsia="Times New Roman" w:hAnsi="Arial" w:cs="Arial" w:hint="default"/>
      </w:rPr>
    </w:lvl>
    <w:lvl w:ilvl="1" w:tplc="A7062666">
      <w:start w:val="1"/>
      <w:numFmt w:val="bullet"/>
      <w:lvlText w:val=""/>
      <w:lvlJc w:val="left"/>
      <w:pPr>
        <w:tabs>
          <w:tab w:val="left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left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left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left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left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left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1486280"/>
    <w:lvl w:ilvl="0" w:tplc="106ED22E">
      <w:start w:val="1"/>
      <w:numFmt w:val="bullet"/>
      <w:lvlText w:val="-"/>
      <w:lvlJc w:val="left"/>
      <w:pPr>
        <w:tabs>
          <w:tab w:val="left" w:pos="456"/>
        </w:tabs>
        <w:ind w:left="456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left" w:pos="1176"/>
        </w:tabs>
        <w:ind w:left="11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left" w:pos="1896"/>
        </w:tabs>
        <w:ind w:left="18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left" w:pos="2616"/>
        </w:tabs>
        <w:ind w:left="26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left" w:pos="3336"/>
        </w:tabs>
        <w:ind w:left="33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left" w:pos="4056"/>
        </w:tabs>
        <w:ind w:left="40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left" w:pos="4776"/>
        </w:tabs>
        <w:ind w:left="47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left" w:pos="5496"/>
        </w:tabs>
        <w:ind w:left="54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left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A0"/>
    <w:rsid w:val="000B7CFB"/>
    <w:rsid w:val="001811A0"/>
    <w:rsid w:val="00C4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right"/>
      <w:outlineLvl w:val="1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Pr>
      <w:rFonts w:ascii="Arial" w:eastAsia="Times New Roman" w:hAnsi="Arial" w:cs="Times New Roman"/>
      <w:b/>
      <w:snapToGrid/>
      <w:sz w:val="18"/>
      <w:szCs w:val="20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napToGrid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link w:val="Intestazion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link w:val="CorpotestoCarattere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link w:val="Corpotesto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0">
    <w:name w:val="int0"/>
    <w:basedOn w:val="Titolo2"/>
    <w:pPr>
      <w:widowControl/>
      <w:spacing w:before="0" w:after="0"/>
      <w:jc w:val="center"/>
    </w:pPr>
    <w:rPr>
      <w:smallCaps/>
      <w:sz w:val="2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right"/>
      <w:outlineLvl w:val="1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Pr>
      <w:rFonts w:ascii="Arial" w:eastAsia="Times New Roman" w:hAnsi="Arial" w:cs="Times New Roman"/>
      <w:b/>
      <w:snapToGrid/>
      <w:sz w:val="18"/>
      <w:szCs w:val="20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napToGrid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link w:val="Intestazion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link w:val="CorpotestoCarattere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link w:val="Corpotesto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0">
    <w:name w:val="int0"/>
    <w:basedOn w:val="Titolo2"/>
    <w:pPr>
      <w:widowControl/>
      <w:spacing w:before="0" w:after="0"/>
      <w:jc w:val="center"/>
    </w:pPr>
    <w:rPr>
      <w:smallCaps/>
      <w:sz w:val="2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Docente03</cp:lastModifiedBy>
  <cp:revision>2</cp:revision>
  <cp:lastPrinted>2015-06-03T08:31:00Z</cp:lastPrinted>
  <dcterms:created xsi:type="dcterms:W3CDTF">2019-06-14T05:56:00Z</dcterms:created>
  <dcterms:modified xsi:type="dcterms:W3CDTF">2019-06-14T05:56:00Z</dcterms:modified>
</cp:coreProperties>
</file>